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00" w:rsidRPr="00132C47" w:rsidRDefault="00A82000" w:rsidP="00CC7CE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32C47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A82000" w:rsidRPr="002434FD" w:rsidRDefault="00132C47" w:rsidP="00CC7CE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820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A82000" w:rsidRPr="00132C47" w:rsidRDefault="00A82000" w:rsidP="00CC7CE6">
      <w:pPr>
        <w:spacing w:after="0"/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C47"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D96AF3" w:rsidRPr="003576CC" w:rsidRDefault="00522244" w:rsidP="00D96AF3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D96AF3" w:rsidRPr="00BC2E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76CC">
        <w:rPr>
          <w:sz w:val="28"/>
          <w:szCs w:val="28"/>
        </w:rPr>
        <w:t>17</w:t>
      </w:r>
      <w:r w:rsidRPr="003576CC">
        <w:rPr>
          <w:sz w:val="28"/>
          <w:szCs w:val="28"/>
        </w:rPr>
        <w:t>.02. 2021 г.</w:t>
      </w:r>
      <w:r>
        <w:rPr>
          <w:sz w:val="28"/>
          <w:szCs w:val="28"/>
        </w:rPr>
        <w:t xml:space="preserve">  </w:t>
      </w:r>
      <w:r w:rsidR="00D96AF3" w:rsidRPr="00BC2EDF">
        <w:rPr>
          <w:sz w:val="28"/>
          <w:szCs w:val="28"/>
        </w:rPr>
        <w:t xml:space="preserve"> </w:t>
      </w:r>
      <w:r w:rsidR="008C797C">
        <w:rPr>
          <w:sz w:val="28"/>
          <w:szCs w:val="28"/>
        </w:rPr>
        <w:t xml:space="preserve">                    </w:t>
      </w:r>
      <w:r w:rsidR="00D96AF3" w:rsidRPr="00BC2EDF">
        <w:rPr>
          <w:sz w:val="28"/>
          <w:szCs w:val="28"/>
        </w:rPr>
        <w:t xml:space="preserve">п. </w:t>
      </w:r>
      <w:r w:rsidR="00D96AF3" w:rsidRPr="000B09D6">
        <w:rPr>
          <w:sz w:val="28"/>
          <w:szCs w:val="28"/>
        </w:rPr>
        <w:t xml:space="preserve">Стрелецкий      </w:t>
      </w:r>
      <w:r w:rsidR="00D96AF3" w:rsidRPr="000B09D6">
        <w:rPr>
          <w:color w:val="FFFFFF" w:themeColor="background1"/>
          <w:sz w:val="28"/>
          <w:szCs w:val="28"/>
        </w:rPr>
        <w:t xml:space="preserve">                          </w:t>
      </w:r>
      <w:r w:rsidR="000B09D6" w:rsidRPr="000B09D6">
        <w:rPr>
          <w:sz w:val="28"/>
          <w:szCs w:val="28"/>
        </w:rPr>
        <w:t>№</w:t>
      </w:r>
      <w:r w:rsidR="003576CC" w:rsidRPr="003576CC">
        <w:rPr>
          <w:sz w:val="28"/>
          <w:szCs w:val="28"/>
        </w:rPr>
        <w:t>6</w:t>
      </w:r>
    </w:p>
    <w:p w:rsidR="00D96AF3" w:rsidRPr="00BC2EDF" w:rsidRDefault="00D96AF3" w:rsidP="00D96AF3">
      <w:pPr>
        <w:pStyle w:val="a7"/>
        <w:rPr>
          <w:sz w:val="28"/>
          <w:szCs w:val="28"/>
        </w:rPr>
      </w:pPr>
    </w:p>
    <w:p w:rsidR="000B09D6" w:rsidRDefault="000B09D6" w:rsidP="00CC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в целях пожаротушения условий для забора в любое время года воды из источников наружного водоснабжения, расположенных на территории муниципального образования</w:t>
      </w:r>
    </w:p>
    <w:p w:rsidR="000B09D6" w:rsidRDefault="000B09D6" w:rsidP="00CC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Южно-Одоевское Одоевского района</w:t>
      </w:r>
    </w:p>
    <w:p w:rsidR="00CC7CE6" w:rsidRPr="00CC7CE6" w:rsidRDefault="00CC7CE6" w:rsidP="00CC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281" w:rsidRPr="000B09D6" w:rsidRDefault="000B09D6" w:rsidP="00CC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Южно-Одоевское Одоевского района</w:t>
      </w:r>
      <w:r w:rsidRP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 Одоевского района</w:t>
      </w:r>
      <w:r w:rsidRPr="000B09D6">
        <w:rPr>
          <w:sz w:val="28"/>
          <w:szCs w:val="28"/>
        </w:rPr>
        <w:t xml:space="preserve"> </w:t>
      </w:r>
      <w:r w:rsidRPr="000B09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09D6" w:rsidRPr="000B09D6" w:rsidRDefault="00275066" w:rsidP="00CC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2000" w:rsidRPr="000B09D6">
        <w:rPr>
          <w:rFonts w:ascii="Times New Roman" w:hAnsi="Times New Roman" w:cs="Times New Roman"/>
          <w:sz w:val="28"/>
          <w:szCs w:val="28"/>
        </w:rPr>
        <w:t>1.</w:t>
      </w:r>
      <w:r w:rsidR="00A12834" w:rsidRPr="000B09D6">
        <w:rPr>
          <w:rFonts w:ascii="Times New Roman" w:hAnsi="Times New Roman" w:cs="Times New Roman"/>
          <w:sz w:val="28"/>
          <w:szCs w:val="28"/>
        </w:rPr>
        <w:t xml:space="preserve">  </w:t>
      </w:r>
      <w:r w:rsidR="000B09D6" w:rsidRP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учета и проверки наружного противопожарного водоснабжения на территории муниципального образования </w:t>
      </w:r>
      <w:r w:rsid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 Одоевского района</w:t>
      </w:r>
      <w:r w:rsidR="000B09D6" w:rsidRPr="000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275066" w:rsidRPr="00275066" w:rsidRDefault="000B09D6" w:rsidP="00CC7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253AD" w:rsidRPr="00275066">
        <w:rPr>
          <w:rFonts w:ascii="Times New Roman" w:hAnsi="Times New Roman" w:cs="Times New Roman"/>
          <w:sz w:val="28"/>
          <w:szCs w:val="28"/>
        </w:rPr>
        <w:t xml:space="preserve">. </w:t>
      </w:r>
      <w:r w:rsidR="00275066" w:rsidRPr="0027506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два раза в год проверку всех источников наружного противопожарного водоснабжения на территории муниципального </w:t>
      </w:r>
      <w:r w:rsidR="002750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7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 Одоевского района</w:t>
      </w:r>
      <w:r w:rsidR="00275066" w:rsidRPr="00275066">
        <w:rPr>
          <w:rFonts w:ascii="Times New Roman" w:hAnsi="Times New Roman" w:cs="Times New Roman"/>
          <w:color w:val="000000"/>
          <w:sz w:val="28"/>
          <w:szCs w:val="28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275066" w:rsidRPr="00275066" w:rsidRDefault="00275066" w:rsidP="00CC7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66">
        <w:rPr>
          <w:rFonts w:ascii="Times New Roman" w:hAnsi="Times New Roman" w:cs="Times New Roman"/>
          <w:color w:val="000000"/>
          <w:sz w:val="28"/>
          <w:szCs w:val="28"/>
        </w:rPr>
        <w:t>3. Администрации</w:t>
      </w:r>
      <w:r w:rsidR="00CC7CE6" w:rsidRPr="00CC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CE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 Одоевского района</w:t>
      </w:r>
      <w:r w:rsidRPr="00275066">
        <w:rPr>
          <w:rFonts w:ascii="Times New Roman" w:hAnsi="Times New Roman" w:cs="Times New Roman"/>
          <w:color w:val="000000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275066" w:rsidRPr="00275066" w:rsidRDefault="00275066" w:rsidP="00CC7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66">
        <w:rPr>
          <w:rFonts w:ascii="Times New Roman" w:hAnsi="Times New Roman" w:cs="Times New Roman"/>
          <w:color w:val="000000"/>
          <w:sz w:val="28"/>
          <w:szCs w:val="28"/>
        </w:rPr>
        <w:t>3.1. Принимать меры по устранению выявленных в ходе проведённой проверки неисправностей противопожарного водоснабжения.</w:t>
      </w:r>
    </w:p>
    <w:p w:rsidR="00275066" w:rsidRPr="00275066" w:rsidRDefault="00275066" w:rsidP="00CC7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66">
        <w:rPr>
          <w:rFonts w:ascii="Times New Roman" w:hAnsi="Times New Roman" w:cs="Times New Roman"/>
          <w:color w:val="000000"/>
          <w:sz w:val="28"/>
          <w:szCs w:val="28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275066" w:rsidRPr="00275066" w:rsidRDefault="00275066" w:rsidP="00CC7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66">
        <w:rPr>
          <w:rFonts w:ascii="Times New Roman" w:hAnsi="Times New Roman" w:cs="Times New Roman"/>
          <w:color w:val="000000"/>
          <w:sz w:val="28"/>
          <w:szCs w:val="28"/>
        </w:rPr>
        <w:t>3.3. Обеспечить подъезд для забора воды из естественных водоёмов</w:t>
      </w:r>
      <w:r w:rsidR="00CC7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066" w:rsidRPr="00275066" w:rsidRDefault="00CC7CE6" w:rsidP="00CC7CE6">
      <w:pPr>
        <w:pStyle w:val="21"/>
        <w:shd w:val="clear" w:color="auto" w:fill="auto"/>
        <w:spacing w:before="0" w:line="31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066" w:rsidRPr="00275066">
        <w:rPr>
          <w:sz w:val="28"/>
          <w:szCs w:val="28"/>
        </w:rPr>
        <w:t xml:space="preserve">4. Руководителям предприятий, организаций, находящихся на территории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275066" w:rsidRPr="00275066">
        <w:rPr>
          <w:sz w:val="28"/>
          <w:szCs w:val="28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7D4281" w:rsidRPr="00275066" w:rsidRDefault="00CC7CE6" w:rsidP="00CC7CE6">
      <w:pPr>
        <w:pStyle w:val="21"/>
        <w:shd w:val="clear" w:color="auto" w:fill="auto"/>
        <w:spacing w:before="0" w:line="31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7D4281" w:rsidRPr="0027506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53AD" w:rsidRDefault="00CC7CE6" w:rsidP="00A12834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9253AD" w:rsidRPr="00275066">
        <w:rPr>
          <w:sz w:val="28"/>
          <w:szCs w:val="28"/>
        </w:rPr>
        <w:t xml:space="preserve">. </w:t>
      </w:r>
      <w:r w:rsidR="007D4281" w:rsidRPr="00275066">
        <w:rPr>
          <w:sz w:val="28"/>
          <w:szCs w:val="28"/>
        </w:rPr>
        <w:t>Поста</w:t>
      </w:r>
      <w:r w:rsidR="00986D2F" w:rsidRPr="00275066">
        <w:rPr>
          <w:sz w:val="28"/>
          <w:szCs w:val="28"/>
        </w:rPr>
        <w:t>н</w:t>
      </w:r>
      <w:r w:rsidR="007D4281" w:rsidRPr="00275066">
        <w:rPr>
          <w:sz w:val="28"/>
          <w:szCs w:val="28"/>
        </w:rPr>
        <w:t>овление вступает в силу со дня подписания.</w:t>
      </w:r>
    </w:p>
    <w:p w:rsidR="00CC7CE6" w:rsidRPr="00275066" w:rsidRDefault="00CC7CE6" w:rsidP="00A12834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262B9D" w:rsidRPr="00275066" w:rsidRDefault="00A12834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275066">
        <w:rPr>
          <w:b/>
          <w:sz w:val="28"/>
          <w:szCs w:val="28"/>
        </w:rPr>
        <w:t xml:space="preserve">      Г</w:t>
      </w:r>
      <w:r w:rsidR="009253AD" w:rsidRPr="00275066">
        <w:rPr>
          <w:b/>
          <w:sz w:val="28"/>
          <w:szCs w:val="28"/>
        </w:rPr>
        <w:t>лав</w:t>
      </w:r>
      <w:r w:rsidRPr="00275066">
        <w:rPr>
          <w:b/>
          <w:sz w:val="28"/>
          <w:szCs w:val="28"/>
        </w:rPr>
        <w:t>а</w:t>
      </w:r>
      <w:r w:rsidR="009253AD" w:rsidRPr="00275066">
        <w:rPr>
          <w:b/>
          <w:sz w:val="28"/>
          <w:szCs w:val="28"/>
        </w:rPr>
        <w:t xml:space="preserve"> администрации </w:t>
      </w:r>
    </w:p>
    <w:p w:rsidR="00262B9D" w:rsidRPr="00275066" w:rsidRDefault="00262B9D" w:rsidP="00CC7CE6">
      <w:pPr>
        <w:pStyle w:val="1"/>
        <w:shd w:val="clear" w:color="auto" w:fill="auto"/>
        <w:tabs>
          <w:tab w:val="left" w:pos="7470"/>
        </w:tabs>
        <w:spacing w:before="0"/>
        <w:rPr>
          <w:b/>
          <w:sz w:val="28"/>
          <w:szCs w:val="28"/>
        </w:rPr>
      </w:pPr>
      <w:r w:rsidRPr="00275066">
        <w:rPr>
          <w:b/>
          <w:sz w:val="28"/>
          <w:szCs w:val="28"/>
        </w:rPr>
        <w:t>муниципального образования</w:t>
      </w:r>
      <w:r w:rsidR="00CC7CE6">
        <w:rPr>
          <w:b/>
          <w:sz w:val="28"/>
          <w:szCs w:val="28"/>
        </w:rPr>
        <w:tab/>
        <w:t>А.Ю. Тришин</w:t>
      </w:r>
    </w:p>
    <w:p w:rsidR="00262B9D" w:rsidRPr="00275066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275066">
        <w:rPr>
          <w:b/>
          <w:sz w:val="28"/>
          <w:szCs w:val="28"/>
        </w:rPr>
        <w:t xml:space="preserve">            Южно-Одоевское</w:t>
      </w:r>
    </w:p>
    <w:p w:rsidR="000F44FA" w:rsidRDefault="00262B9D" w:rsidP="00A12834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275066">
        <w:rPr>
          <w:b/>
          <w:sz w:val="28"/>
          <w:szCs w:val="28"/>
        </w:rPr>
        <w:t xml:space="preserve">          Одое</w:t>
      </w:r>
      <w:r w:rsidRPr="00A82000">
        <w:rPr>
          <w:b/>
          <w:sz w:val="28"/>
          <w:szCs w:val="28"/>
        </w:rPr>
        <w:t xml:space="preserve">вского района </w:t>
      </w:r>
    </w:p>
    <w:p w:rsidR="000F44FA" w:rsidRDefault="000F44FA" w:rsidP="000F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FA" w:rsidRPr="000F44FA" w:rsidRDefault="000F44FA" w:rsidP="000F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76C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F44FA" w:rsidRPr="000F44FA" w:rsidRDefault="000F44FA" w:rsidP="000F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F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F44FA" w:rsidRPr="000F44FA" w:rsidRDefault="000F44FA" w:rsidP="000F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44FA" w:rsidRDefault="000F44FA" w:rsidP="000F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FA"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0F44FA" w:rsidRPr="000F44FA" w:rsidRDefault="000F44FA" w:rsidP="000F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17.02.2022 г. № 6</w:t>
      </w:r>
    </w:p>
    <w:p w:rsidR="000F44FA" w:rsidRDefault="00262B9D" w:rsidP="000F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44FA" w:rsidRPr="003576CC" w:rsidRDefault="000F44FA" w:rsidP="000F44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b/>
          <w:color w:val="000000"/>
          <w:sz w:val="25"/>
          <w:szCs w:val="25"/>
        </w:rPr>
        <w:t>ПРАВИЛА</w:t>
      </w:r>
      <w:r w:rsidRPr="003576CC">
        <w:rPr>
          <w:rFonts w:ascii="Times New Roman" w:hAnsi="Times New Roman" w:cs="Times New Roman"/>
          <w:b/>
          <w:color w:val="000000"/>
          <w:sz w:val="25"/>
          <w:szCs w:val="25"/>
        </w:rPr>
        <w:br/>
        <w:t xml:space="preserve">учёта и проверки наружного противопожарного водоснабжения </w:t>
      </w:r>
    </w:p>
    <w:p w:rsidR="000F44FA" w:rsidRPr="003576CC" w:rsidRDefault="000F44FA" w:rsidP="000F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576C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на территории муниципального образования </w:t>
      </w:r>
      <w:r w:rsidRPr="003576C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Южно-Одоевское Одоевского района</w:t>
      </w:r>
    </w:p>
    <w:p w:rsidR="000D5710" w:rsidRPr="003576CC" w:rsidRDefault="000D5710" w:rsidP="000F44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0F44FA" w:rsidRDefault="000F44FA" w:rsidP="000D5710">
      <w:pPr>
        <w:pStyle w:val="ab"/>
        <w:numPr>
          <w:ilvl w:val="0"/>
          <w:numId w:val="10"/>
        </w:numPr>
        <w:jc w:val="center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Общие положения</w:t>
      </w:r>
    </w:p>
    <w:p w:rsidR="003576CC" w:rsidRPr="003576CC" w:rsidRDefault="003576CC" w:rsidP="003576CC">
      <w:pPr>
        <w:pStyle w:val="ab"/>
        <w:ind w:left="927"/>
        <w:rPr>
          <w:b/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1.1. Настоящие Правила действуют на всей территории муниципального образования </w:t>
      </w:r>
      <w:r w:rsidRPr="003576CC">
        <w:rPr>
          <w:rFonts w:ascii="Times New Roman" w:eastAsia="Times New Roman" w:hAnsi="Times New Roman" w:cs="Times New Roman"/>
          <w:sz w:val="25"/>
          <w:szCs w:val="25"/>
          <w:lang w:eastAsia="ru-RU"/>
        </w:rPr>
        <w:t>Южно-Одоевское Одоевского района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>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F44FA" w:rsidRPr="003576CC" w:rsidRDefault="000F44FA" w:rsidP="000D5710">
      <w:pPr>
        <w:pStyle w:val="ab"/>
        <w:numPr>
          <w:ilvl w:val="0"/>
          <w:numId w:val="10"/>
        </w:numPr>
        <w:jc w:val="center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Техническое состояние, эксплуатация и требования к источникам</w:t>
      </w:r>
    </w:p>
    <w:p w:rsidR="000F44FA" w:rsidRDefault="000F44FA" w:rsidP="000D5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b/>
          <w:color w:val="000000"/>
          <w:sz w:val="25"/>
          <w:szCs w:val="25"/>
        </w:rPr>
        <w:t>противопожарного водоснабжения</w:t>
      </w:r>
    </w:p>
    <w:p w:rsidR="003576CC" w:rsidRPr="003576CC" w:rsidRDefault="003576CC" w:rsidP="000D5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точным учётом всех источников противопожарного водоснабжения;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систематическим контролем за состоянием водоисточников;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периодическим испытанием водопроводных сетей на водоотдачу (1 раз в год);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lastRenderedPageBreak/>
        <w:t>2.5. Водонапорные башни должны быть оборудованы гидрантами для забора воды пожарной техникой и иметь подъезд.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2.6. 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F44FA" w:rsidRPr="003576CC" w:rsidRDefault="000F44FA" w:rsidP="000F44FA">
      <w:pPr>
        <w:pStyle w:val="ab"/>
        <w:numPr>
          <w:ilvl w:val="0"/>
          <w:numId w:val="10"/>
        </w:numPr>
        <w:jc w:val="both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Учет и порядок проверки противопожарного водоснабжения</w:t>
      </w:r>
    </w:p>
    <w:p w:rsidR="000F44FA" w:rsidRPr="003576CC" w:rsidRDefault="000F44FA" w:rsidP="000F44FA">
      <w:pPr>
        <w:pStyle w:val="ab"/>
        <w:ind w:left="927"/>
        <w:jc w:val="both"/>
        <w:rPr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3.3. Проверка противопожарного водоснабжения производится 2 раза в год.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3.4. При проверке пожарного гидранта проверяется: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на видном месте указателя установленного образца;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возможность беспрепятственного подъезда к пожарному гидранту;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состояние колодца и люка пожарного гидранта, производится очистка его от грязи, льда и снега;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работоспособность пожарного гидранта посредством пуска воды с установкой пожарной колонки;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герметичность и смазка резьбового соединения и стояка;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работоспособность сливного устройства;</w:t>
      </w:r>
    </w:p>
    <w:p w:rsidR="000F44FA" w:rsidRPr="003576CC" w:rsidRDefault="000F44FA" w:rsidP="000F44F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крышки гидранта.</w:t>
      </w:r>
    </w:p>
    <w:p w:rsidR="000F44FA" w:rsidRPr="003576CC" w:rsidRDefault="000F44FA" w:rsidP="000D57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3.5. При проверке пожарного водоема проверяется: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на видном месте указателя установленного образца;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возможность беспрепятственного подъезда к пожарному водоему;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степень заполнения водой и возможность его пополнения;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площадки перед водоемом для забора воды;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герметичность задвижек (при их наличии);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проруби при отрицательной температуре воздуха (для открытых водоемов).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3.</w:t>
      </w:r>
      <w:r w:rsidR="000D5710" w:rsidRPr="003576CC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F44FA" w:rsidRDefault="000F44FA" w:rsidP="000D5710">
      <w:pPr>
        <w:pStyle w:val="ab"/>
        <w:numPr>
          <w:ilvl w:val="0"/>
          <w:numId w:val="10"/>
        </w:numPr>
        <w:jc w:val="center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Инвентаризация противопожарного водоснабжения</w:t>
      </w:r>
    </w:p>
    <w:p w:rsidR="003576CC" w:rsidRPr="003576CC" w:rsidRDefault="003576CC" w:rsidP="003576CC">
      <w:pPr>
        <w:pStyle w:val="ab"/>
        <w:ind w:left="927"/>
        <w:rPr>
          <w:b/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4.1. Инвентаризация противопожарного водоснабжения проводится не реже одного раза в пять лет.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4.3. Для проведения инвентаризации водоснабжения постановлением Администрации</w:t>
      </w:r>
      <w:r w:rsidR="000D5710"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образования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D5710" w:rsidRPr="003576CC">
        <w:rPr>
          <w:rFonts w:ascii="Times New Roman" w:eastAsia="Times New Roman" w:hAnsi="Times New Roman" w:cs="Times New Roman"/>
          <w:sz w:val="25"/>
          <w:szCs w:val="25"/>
          <w:lang w:eastAsia="ru-RU"/>
        </w:rPr>
        <w:t>Южно-Одоевское Одоевского района</w:t>
      </w:r>
      <w:r w:rsidR="000D5710"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>создается межведомственная комиссия, в состав которой входят: представители органов местного самоуправления, органа государственного пожарного надзора, организации водопроводного хозяйства, абоненты.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4.4. Комиссия путем детальной проверки каждого водоисточника уточняет: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вид, численность и состояние источников противопожарного водоснабжения, наличие подъездов к ним;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причины сокращения количества водоисточников;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- диаметры водопроводных магистралей, участков, характеристики сетей, количество водопроводных вводов; 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наличие насосов - повысителей, их состояние;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выполнение планов замены пожарных гидрантов (пожарных кранов),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- строительства новых водоемов, пирсов, колодцев. 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F44FA" w:rsidRDefault="000F44FA" w:rsidP="000D5710">
      <w:pPr>
        <w:pStyle w:val="ab"/>
        <w:numPr>
          <w:ilvl w:val="0"/>
          <w:numId w:val="10"/>
        </w:numPr>
        <w:jc w:val="center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Ремонт и реконструкция противопожарного водоснабжения</w:t>
      </w:r>
    </w:p>
    <w:p w:rsidR="003576CC" w:rsidRPr="003576CC" w:rsidRDefault="003576CC" w:rsidP="003576CC">
      <w:pPr>
        <w:pStyle w:val="ab"/>
        <w:ind w:left="927"/>
        <w:rPr>
          <w:b/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5.1. Организации водопроводного хозяйства, а также абоненты, в ведении которых находится неисправный источник противопожарного во</w:t>
      </w:r>
      <w:r w:rsidR="000D5710" w:rsidRPr="003576CC">
        <w:rPr>
          <w:rFonts w:ascii="Times New Roman" w:hAnsi="Times New Roman" w:cs="Times New Roman"/>
          <w:color w:val="000000"/>
          <w:sz w:val="25"/>
          <w:szCs w:val="25"/>
        </w:rPr>
        <w:t>доснабжения, обязаны в течение 3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>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0D5710"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  <w:r w:rsidR="000D5710" w:rsidRPr="003576CC">
        <w:rPr>
          <w:rFonts w:ascii="Times New Roman" w:eastAsia="Times New Roman" w:hAnsi="Times New Roman" w:cs="Times New Roman"/>
          <w:sz w:val="25"/>
          <w:szCs w:val="25"/>
          <w:lang w:eastAsia="ru-RU"/>
        </w:rPr>
        <w:t>Южно-Одоевское Одоевского района</w:t>
      </w:r>
      <w:r w:rsidRPr="003576CC">
        <w:rPr>
          <w:rFonts w:ascii="Times New Roman" w:hAnsi="Times New Roman" w:cs="Times New Roman"/>
          <w:color w:val="000000"/>
          <w:sz w:val="25"/>
          <w:szCs w:val="25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5.5. После реконструкции водопровода производится его приёмка комиссией и испытание на водоотдачу.</w:t>
      </w:r>
    </w:p>
    <w:p w:rsidR="000F44FA" w:rsidRPr="003576CC" w:rsidRDefault="000F44FA" w:rsidP="000F44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F44FA" w:rsidRPr="003576CC" w:rsidRDefault="000F44FA" w:rsidP="000D5710">
      <w:pPr>
        <w:pStyle w:val="ab"/>
        <w:numPr>
          <w:ilvl w:val="0"/>
          <w:numId w:val="10"/>
        </w:numPr>
        <w:jc w:val="center"/>
        <w:rPr>
          <w:b/>
          <w:color w:val="000000"/>
          <w:sz w:val="25"/>
          <w:szCs w:val="25"/>
        </w:rPr>
      </w:pPr>
      <w:r w:rsidRPr="003576CC">
        <w:rPr>
          <w:b/>
          <w:color w:val="000000"/>
          <w:sz w:val="25"/>
          <w:szCs w:val="25"/>
        </w:rPr>
        <w:t>Особенности эксплуатации противопожарного водоснабжения в зимних</w:t>
      </w:r>
    </w:p>
    <w:p w:rsidR="000F44FA" w:rsidRPr="003576CC" w:rsidRDefault="000F44FA" w:rsidP="000F44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b/>
          <w:color w:val="000000"/>
          <w:sz w:val="25"/>
          <w:szCs w:val="25"/>
        </w:rPr>
        <w:t>условиях</w:t>
      </w:r>
    </w:p>
    <w:p w:rsidR="000F44FA" w:rsidRPr="003576CC" w:rsidRDefault="000F44FA" w:rsidP="000F44FA">
      <w:pPr>
        <w:pStyle w:val="ab"/>
        <w:ind w:left="927"/>
        <w:jc w:val="both"/>
        <w:rPr>
          <w:b/>
          <w:color w:val="000000"/>
          <w:sz w:val="25"/>
          <w:szCs w:val="25"/>
        </w:rPr>
      </w:pP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произвести откачку воды из колодцев;</w:t>
      </w: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проверить уровень воды в водоёмах, исправность теплоизоляции и запорной арматуры;</w:t>
      </w: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произвести очистку от снега и льда подъездов к пожарным водоисточникам;</w:t>
      </w: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- осуществить смазку стояков пожарных гидрантов.</w:t>
      </w:r>
    </w:p>
    <w:p w:rsidR="000F44FA" w:rsidRPr="003576CC" w:rsidRDefault="000F44FA" w:rsidP="000F44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76CC">
        <w:rPr>
          <w:rFonts w:ascii="Times New Roman" w:hAnsi="Times New Roman" w:cs="Times New Roman"/>
          <w:color w:val="000000"/>
          <w:sz w:val="25"/>
          <w:szCs w:val="25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0F44FA" w:rsidRPr="003576CC" w:rsidRDefault="000F44FA" w:rsidP="000F44FA">
      <w:pPr>
        <w:shd w:val="clear" w:color="auto" w:fill="FFFFFF"/>
        <w:spacing w:after="0"/>
        <w:ind w:firstLine="480"/>
        <w:rPr>
          <w:sz w:val="25"/>
          <w:szCs w:val="25"/>
        </w:rPr>
      </w:pPr>
    </w:p>
    <w:p w:rsidR="000F44FA" w:rsidRDefault="000F44FA" w:rsidP="000F44FA">
      <w:pPr>
        <w:shd w:val="clear" w:color="auto" w:fill="FFFFFF"/>
        <w:ind w:firstLine="480"/>
        <w:rPr>
          <w:sz w:val="24"/>
          <w:szCs w:val="24"/>
        </w:rPr>
      </w:pPr>
    </w:p>
    <w:p w:rsidR="00725083" w:rsidRPr="00A12834" w:rsidRDefault="00262B9D" w:rsidP="00A12834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A82000">
        <w:rPr>
          <w:b/>
          <w:sz w:val="28"/>
          <w:szCs w:val="28"/>
        </w:rPr>
        <w:t xml:space="preserve">                                                   </w:t>
      </w:r>
    </w:p>
    <w:sectPr w:rsidR="00725083" w:rsidRPr="00A12834" w:rsidSect="00CC7C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739"/>
    <w:multiLevelType w:val="multilevel"/>
    <w:tmpl w:val="2834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5AF3"/>
    <w:multiLevelType w:val="multilevel"/>
    <w:tmpl w:val="E32E02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52ABF"/>
    <w:multiLevelType w:val="multilevel"/>
    <w:tmpl w:val="57C2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05E6C"/>
    <w:multiLevelType w:val="multilevel"/>
    <w:tmpl w:val="4C22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040F"/>
    <w:multiLevelType w:val="multilevel"/>
    <w:tmpl w:val="ADA29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7480C"/>
    <w:multiLevelType w:val="multilevel"/>
    <w:tmpl w:val="5DA4C8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B3950"/>
    <w:multiLevelType w:val="multilevel"/>
    <w:tmpl w:val="0004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F2493"/>
    <w:multiLevelType w:val="multilevel"/>
    <w:tmpl w:val="2834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2128F"/>
    <w:multiLevelType w:val="hybridMultilevel"/>
    <w:tmpl w:val="4EFC68BE"/>
    <w:lvl w:ilvl="0" w:tplc="D8F4B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C3683"/>
    <w:multiLevelType w:val="hybridMultilevel"/>
    <w:tmpl w:val="757C84E8"/>
    <w:lvl w:ilvl="0" w:tplc="610ED19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6"/>
    <w:rsid w:val="00055699"/>
    <w:rsid w:val="000B09D6"/>
    <w:rsid w:val="000C5ABF"/>
    <w:rsid w:val="000D5710"/>
    <w:rsid w:val="000F44FA"/>
    <w:rsid w:val="00132C47"/>
    <w:rsid w:val="00191497"/>
    <w:rsid w:val="001B013A"/>
    <w:rsid w:val="002554AA"/>
    <w:rsid w:val="00262B9D"/>
    <w:rsid w:val="00275066"/>
    <w:rsid w:val="003576CC"/>
    <w:rsid w:val="004472CB"/>
    <w:rsid w:val="00451D56"/>
    <w:rsid w:val="0048684E"/>
    <w:rsid w:val="00522244"/>
    <w:rsid w:val="00595650"/>
    <w:rsid w:val="00725083"/>
    <w:rsid w:val="007D4281"/>
    <w:rsid w:val="008C797C"/>
    <w:rsid w:val="008D5F3D"/>
    <w:rsid w:val="009253AD"/>
    <w:rsid w:val="00976F1E"/>
    <w:rsid w:val="00986D2F"/>
    <w:rsid w:val="00A12834"/>
    <w:rsid w:val="00A82000"/>
    <w:rsid w:val="00B030A2"/>
    <w:rsid w:val="00B93AEB"/>
    <w:rsid w:val="00BB02BD"/>
    <w:rsid w:val="00CC7CE6"/>
    <w:rsid w:val="00CD35AE"/>
    <w:rsid w:val="00D96AF3"/>
    <w:rsid w:val="00DF0601"/>
    <w:rsid w:val="00E132B8"/>
    <w:rsid w:val="00E16DF2"/>
    <w:rsid w:val="00E8618E"/>
    <w:rsid w:val="00EB19FA"/>
    <w:rsid w:val="00FB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EE9B-8F3A-4495-BAF1-80CD884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96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D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D96A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;Не курсив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6AF3"/>
    <w:pPr>
      <w:widowControl w:val="0"/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96AF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96AF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F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D9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">
    <w:name w:val="Основной текст (3) + 9;5 pt;Полужирный;Не курсив"/>
    <w:basedOn w:val="a0"/>
    <w:rsid w:val="004868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rsid w:val="007D4281"/>
    <w:rPr>
      <w:rFonts w:ascii="Garamond" w:eastAsia="Garamond" w:hAnsi="Garamond" w:cs="Garamond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0">
    <w:name w:val="Заголовок №2"/>
    <w:basedOn w:val="2"/>
    <w:rsid w:val="007D428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Garamond15pt-2pt">
    <w:name w:val="Основной текст + Garamond;15 pt;Полужирный;Курсив;Интервал -2 pt"/>
    <w:basedOn w:val="a4"/>
    <w:rsid w:val="007D428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7D4281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610pt0pt">
    <w:name w:val="Основной текст (6) + 10 pt;Полужирный;Не курсив;Интервал 0 pt"/>
    <w:rsid w:val="000C5A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0B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09D6"/>
    <w:rPr>
      <w:b/>
      <w:bCs/>
    </w:rPr>
  </w:style>
  <w:style w:type="paragraph" w:styleId="ab">
    <w:name w:val="List Paragraph"/>
    <w:basedOn w:val="a"/>
    <w:uiPriority w:val="34"/>
    <w:qFormat/>
    <w:rsid w:val="000F4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C28C-A2E0-4B16-BCBC-9A8696C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2022-02-17T13:25:00Z</cp:lastPrinted>
  <dcterms:created xsi:type="dcterms:W3CDTF">2022-02-17T13:26:00Z</dcterms:created>
  <dcterms:modified xsi:type="dcterms:W3CDTF">2022-02-17T13:26:00Z</dcterms:modified>
</cp:coreProperties>
</file>